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63" w:rsidRPr="00F37D00" w:rsidRDefault="00D83963" w:rsidP="00D83963">
      <w:pPr>
        <w:ind w:left="-142"/>
        <w:jc w:val="center"/>
        <w:rPr>
          <w:b/>
          <w:lang w:val="kk-KZ"/>
        </w:rPr>
      </w:pPr>
      <w:bookmarkStart w:id="0" w:name="_GoBack"/>
      <w:bookmarkEnd w:id="0"/>
      <w:r w:rsidRPr="00F37D00">
        <w:rPr>
          <w:b/>
        </w:rPr>
        <w:t xml:space="preserve">ПРОТОКОЛ ИТОГОВ </w:t>
      </w:r>
      <w:r>
        <w:rPr>
          <w:b/>
        </w:rPr>
        <w:t>23</w:t>
      </w:r>
    </w:p>
    <w:p w:rsidR="00D83963" w:rsidRPr="002564EE" w:rsidRDefault="00D83963" w:rsidP="00D83963">
      <w:pPr>
        <w:ind w:left="-720" w:firstLine="720"/>
        <w:jc w:val="center"/>
      </w:pPr>
      <w:r w:rsidRPr="002564EE">
        <w:t>о проведении закупа способом запроса ценовых предложений</w:t>
      </w:r>
    </w:p>
    <w:p w:rsidR="00D83963" w:rsidRPr="002564EE" w:rsidRDefault="00D83963" w:rsidP="00D83963">
      <w:pPr>
        <w:jc w:val="center"/>
        <w:rPr>
          <w:lang w:val="kk-KZ"/>
        </w:rPr>
      </w:pPr>
      <w:r w:rsidRPr="002564EE">
        <w:t xml:space="preserve">диагностических реагентов для анализаторов </w:t>
      </w:r>
    </w:p>
    <w:p w:rsidR="00D83963" w:rsidRPr="002564EE" w:rsidRDefault="00D83963" w:rsidP="00D83963">
      <w:pPr>
        <w:ind w:left="-720" w:firstLine="720"/>
        <w:jc w:val="center"/>
        <w:rPr>
          <w:lang w:val="kk-KZ"/>
        </w:rPr>
      </w:pPr>
    </w:p>
    <w:p w:rsidR="00D83963" w:rsidRDefault="00D83963" w:rsidP="00D83963">
      <w:pPr>
        <w:ind w:firstLine="11"/>
      </w:pPr>
      <w:r w:rsidRPr="002564EE">
        <w:t xml:space="preserve">с. </w:t>
      </w:r>
      <w:proofErr w:type="spellStart"/>
      <w:r w:rsidRPr="002564EE">
        <w:t>Маканчи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30 ноября</w:t>
      </w:r>
      <w:r w:rsidRPr="002564EE">
        <w:t xml:space="preserve"> 20</w:t>
      </w:r>
      <w:r w:rsidRPr="002564EE">
        <w:rPr>
          <w:lang w:val="kk-KZ"/>
        </w:rPr>
        <w:t>2</w:t>
      </w:r>
      <w:r>
        <w:rPr>
          <w:lang w:val="kk-KZ"/>
        </w:rPr>
        <w:t>1</w:t>
      </w:r>
      <w:r w:rsidRPr="002564EE">
        <w:t>г</w:t>
      </w:r>
      <w:r>
        <w:t>од</w:t>
      </w:r>
    </w:p>
    <w:p w:rsidR="00BD12F7" w:rsidRPr="002A6C05" w:rsidRDefault="00BD12F7" w:rsidP="00D83963">
      <w:pPr>
        <w:ind w:firstLine="11"/>
        <w:rPr>
          <w:lang w:val="kk-KZ"/>
        </w:rPr>
      </w:pPr>
    </w:p>
    <w:p w:rsidR="00D83963" w:rsidRPr="002564EE" w:rsidRDefault="00D83963" w:rsidP="00D83963">
      <w:pPr>
        <w:ind w:right="-1"/>
        <w:jc w:val="both"/>
      </w:pPr>
      <w:r w:rsidRPr="002564EE">
        <w:rPr>
          <w:b/>
          <w:u w:val="single"/>
        </w:rPr>
        <w:t>Наименование заказчика:</w:t>
      </w:r>
      <w:r w:rsidRPr="002564EE">
        <w:t xml:space="preserve"> КГП на ПХВ «</w:t>
      </w:r>
      <w:r>
        <w:t>Р</w:t>
      </w:r>
      <w:r w:rsidRPr="002564EE">
        <w:t>айонная больница</w:t>
      </w:r>
      <w:r>
        <w:t xml:space="preserve"> №2</w:t>
      </w:r>
      <w:r w:rsidRPr="002564EE">
        <w:t xml:space="preserve">Урджарского района» Управления здравоохранения ВКО. </w:t>
      </w:r>
    </w:p>
    <w:p w:rsidR="00D83963" w:rsidRDefault="00D83963" w:rsidP="00D83963">
      <w:pPr>
        <w:jc w:val="both"/>
      </w:pPr>
      <w:r w:rsidRPr="00F37D00">
        <w:rPr>
          <w:rFonts w:eastAsiaTheme="majorEastAsia"/>
          <w:b/>
          <w:u w:val="single"/>
        </w:rPr>
        <w:t>Юридический адрес заказчика:</w:t>
      </w:r>
      <w:r w:rsidRPr="00B44AF8">
        <w:t xml:space="preserve"> Восточно-Казахстанская область </w:t>
      </w:r>
      <w:proofErr w:type="spellStart"/>
      <w:r w:rsidRPr="00B44AF8">
        <w:t>Урджарский</w:t>
      </w:r>
      <w:proofErr w:type="spellEnd"/>
      <w:r w:rsidRPr="00B44AF8">
        <w:t xml:space="preserve"> район, </w:t>
      </w:r>
      <w:proofErr w:type="spellStart"/>
      <w:r w:rsidRPr="00B44AF8">
        <w:t>Маканчинскийс.о</w:t>
      </w:r>
      <w:proofErr w:type="spellEnd"/>
      <w:r w:rsidRPr="00B44AF8">
        <w:t xml:space="preserve">., село </w:t>
      </w:r>
      <w:proofErr w:type="spellStart"/>
      <w:r w:rsidRPr="00B44AF8">
        <w:t>Маканчи</w:t>
      </w:r>
      <w:proofErr w:type="spellEnd"/>
      <w:r w:rsidRPr="00B44AF8">
        <w:t xml:space="preserve">, ул. </w:t>
      </w:r>
      <w:proofErr w:type="spellStart"/>
      <w:r w:rsidRPr="00B44AF8">
        <w:t>А.Найманбаева</w:t>
      </w:r>
      <w:proofErr w:type="spellEnd"/>
      <w:r w:rsidRPr="00B44AF8">
        <w:t xml:space="preserve"> 191.</w:t>
      </w:r>
    </w:p>
    <w:p w:rsidR="00BD12F7" w:rsidRPr="00B44AF8" w:rsidRDefault="00BD12F7" w:rsidP="00D83963">
      <w:pPr>
        <w:jc w:val="both"/>
      </w:pPr>
    </w:p>
    <w:p w:rsidR="00D83963" w:rsidRDefault="00D83963" w:rsidP="00D83963">
      <w:pPr>
        <w:jc w:val="both"/>
        <w:rPr>
          <w:i/>
        </w:rPr>
      </w:pPr>
      <w:r w:rsidRPr="002564EE">
        <w:rPr>
          <w:i/>
        </w:rPr>
        <w:t>Краткое описание и цена закупаемых товаров, их краткое наименование</w:t>
      </w:r>
    </w:p>
    <w:tbl>
      <w:tblPr>
        <w:tblW w:w="15180" w:type="dxa"/>
        <w:tblInd w:w="96" w:type="dxa"/>
        <w:tblLayout w:type="fixed"/>
        <w:tblLook w:val="04A0"/>
      </w:tblPr>
      <w:tblGrid>
        <w:gridCol w:w="579"/>
        <w:gridCol w:w="2410"/>
        <w:gridCol w:w="7371"/>
        <w:gridCol w:w="1134"/>
        <w:gridCol w:w="851"/>
        <w:gridCol w:w="1417"/>
        <w:gridCol w:w="1418"/>
      </w:tblGrid>
      <w:tr w:rsidR="00D83963" w:rsidRPr="00BD12F7" w:rsidTr="00994407">
        <w:trPr>
          <w:trHeight w:val="6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b/>
                <w:bCs/>
                <w:color w:val="000000"/>
              </w:rPr>
            </w:pPr>
            <w:r w:rsidRPr="00BD12F7">
              <w:rPr>
                <w:b/>
                <w:bCs/>
                <w:color w:val="000000"/>
                <w:lang w:val="en-US"/>
              </w:rPr>
              <w:t xml:space="preserve">№ </w:t>
            </w:r>
            <w:proofErr w:type="spellStart"/>
            <w:r w:rsidRPr="00BD12F7">
              <w:rPr>
                <w:b/>
                <w:bCs/>
                <w:color w:val="000000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b/>
                <w:bCs/>
                <w:color w:val="000000"/>
              </w:rPr>
            </w:pPr>
            <w:r w:rsidRPr="00BD12F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b/>
                <w:bCs/>
                <w:color w:val="000000"/>
              </w:rPr>
            </w:pPr>
            <w:r w:rsidRPr="00BD12F7">
              <w:rPr>
                <w:b/>
                <w:bCs/>
                <w:color w:val="000000"/>
              </w:rPr>
              <w:t>Техническая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D12F7">
              <w:rPr>
                <w:b/>
                <w:bCs/>
                <w:color w:val="000000"/>
              </w:rPr>
              <w:t>Ед-цыизм-ия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b/>
                <w:bCs/>
                <w:color w:val="000000"/>
              </w:rPr>
            </w:pPr>
            <w:r w:rsidRPr="00BD12F7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b/>
                <w:bCs/>
                <w:color w:val="000000"/>
              </w:rPr>
            </w:pPr>
            <w:r w:rsidRPr="00BD12F7">
              <w:rPr>
                <w:b/>
                <w:bCs/>
                <w:color w:val="000000"/>
              </w:rPr>
              <w:t xml:space="preserve">Цена за             </w:t>
            </w:r>
            <w:proofErr w:type="spellStart"/>
            <w:r w:rsidRPr="00BD12F7">
              <w:rPr>
                <w:b/>
                <w:bCs/>
                <w:color w:val="000000"/>
              </w:rPr>
              <w:t>ед-цу</w:t>
            </w:r>
            <w:proofErr w:type="spellEnd"/>
            <w:r w:rsidRPr="00BD12F7">
              <w:rPr>
                <w:b/>
                <w:bCs/>
                <w:color w:val="000000"/>
              </w:rPr>
              <w:t xml:space="preserve"> в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b/>
                <w:bCs/>
                <w:color w:val="000000"/>
              </w:rPr>
            </w:pPr>
            <w:r w:rsidRPr="00BD12F7">
              <w:rPr>
                <w:b/>
                <w:bCs/>
                <w:color w:val="000000"/>
              </w:rPr>
              <w:t>Сумма в тенге</w:t>
            </w:r>
          </w:p>
        </w:tc>
      </w:tr>
      <w:tr w:rsidR="00D83963" w:rsidRPr="00BD12F7" w:rsidTr="00994407">
        <w:trPr>
          <w:trHeight w:val="312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b/>
                <w:bCs/>
                <w:color w:val="000000"/>
              </w:rPr>
            </w:pPr>
            <w:r w:rsidRPr="00BD12F7">
              <w:rPr>
                <w:b/>
                <w:bCs/>
                <w:color w:val="000000"/>
              </w:rPr>
              <w:t xml:space="preserve">Реагенты для иммуногематологических исследований для анализатора </w:t>
            </w:r>
            <w:proofErr w:type="spellStart"/>
            <w:r w:rsidRPr="00BD12F7">
              <w:rPr>
                <w:b/>
                <w:bCs/>
                <w:color w:val="000000"/>
              </w:rPr>
              <w:t>OrthoWorkstation</w:t>
            </w:r>
            <w:proofErr w:type="spellEnd"/>
            <w:r w:rsidRPr="00BD12F7">
              <w:rPr>
                <w:b/>
                <w:bCs/>
                <w:color w:val="000000"/>
              </w:rPr>
              <w:t xml:space="preserve"> закрытого типа</w:t>
            </w:r>
          </w:p>
        </w:tc>
      </w:tr>
      <w:tr w:rsidR="00D83963" w:rsidRPr="00BD12F7" w:rsidTr="00994407">
        <w:trPr>
          <w:trHeight w:val="12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color w:val="000000"/>
              </w:rPr>
            </w:pPr>
            <w:r w:rsidRPr="00BD12F7">
              <w:rPr>
                <w:color w:val="000000"/>
                <w:lang w:val="kk-KZ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rPr>
                <w:color w:val="000000"/>
              </w:rPr>
            </w:pPr>
            <w:r w:rsidRPr="00BD12F7">
              <w:rPr>
                <w:color w:val="000000"/>
              </w:rPr>
              <w:t xml:space="preserve">Кассеты </w:t>
            </w:r>
            <w:proofErr w:type="spellStart"/>
            <w:r w:rsidRPr="00BD12F7">
              <w:rPr>
                <w:color w:val="000000"/>
              </w:rPr>
              <w:t>полиспецифические</w:t>
            </w:r>
            <w:proofErr w:type="spellEnd"/>
            <w:r w:rsidRPr="00BD12F7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12F7">
              <w:rPr>
                <w:color w:val="000000"/>
              </w:rPr>
              <w:t>анти-человеческие</w:t>
            </w:r>
            <w:proofErr w:type="spellEnd"/>
            <w:proofErr w:type="gramEnd"/>
            <w:r w:rsidRPr="00BD12F7">
              <w:rPr>
                <w:color w:val="000000"/>
              </w:rPr>
              <w:t xml:space="preserve"> </w:t>
            </w:r>
            <w:proofErr w:type="spellStart"/>
            <w:r w:rsidRPr="00BD12F7">
              <w:rPr>
                <w:color w:val="000000"/>
              </w:rPr>
              <w:t>BioVue</w:t>
            </w:r>
            <w:proofErr w:type="spellEnd"/>
            <w:r w:rsidRPr="00BD12F7">
              <w:rPr>
                <w:color w:val="000000"/>
              </w:rPr>
              <w:t>, № 100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Default="00D83963" w:rsidP="00994407">
            <w:pPr>
              <w:jc w:val="both"/>
              <w:rPr>
                <w:color w:val="000000"/>
              </w:rPr>
            </w:pPr>
            <w:r w:rsidRPr="00BD12F7">
              <w:rPr>
                <w:color w:val="000000"/>
              </w:rPr>
              <w:t xml:space="preserve">Кассеты </w:t>
            </w:r>
            <w:proofErr w:type="spellStart"/>
            <w:r w:rsidRPr="00BD12F7">
              <w:rPr>
                <w:color w:val="000000"/>
              </w:rPr>
              <w:t>полиспецифические</w:t>
            </w:r>
            <w:proofErr w:type="spellEnd"/>
            <w:r w:rsidRPr="00BD12F7">
              <w:rPr>
                <w:color w:val="000000"/>
              </w:rPr>
              <w:t xml:space="preserve"> содержащие античеловеческий иммуноглобулин для скрининга антител / </w:t>
            </w:r>
            <w:proofErr w:type="spellStart"/>
            <w:r w:rsidRPr="00BD12F7">
              <w:rPr>
                <w:color w:val="000000"/>
              </w:rPr>
              <w:t>BioVueAnti-Human</w:t>
            </w:r>
            <w:proofErr w:type="spellEnd"/>
            <w:r w:rsidRPr="00BD12F7">
              <w:rPr>
                <w:color w:val="000000"/>
              </w:rPr>
              <w:t xml:space="preserve"> </w:t>
            </w:r>
            <w:proofErr w:type="spellStart"/>
            <w:r w:rsidRPr="00BD12F7">
              <w:rPr>
                <w:color w:val="000000"/>
              </w:rPr>
              <w:t>Polyspecific</w:t>
            </w:r>
            <w:proofErr w:type="spellEnd"/>
            <w:r w:rsidRPr="00BD12F7">
              <w:rPr>
                <w:color w:val="000000"/>
              </w:rPr>
              <w:t xml:space="preserve"> </w:t>
            </w:r>
            <w:proofErr w:type="spellStart"/>
            <w:r w:rsidRPr="00BD12F7">
              <w:rPr>
                <w:color w:val="000000"/>
              </w:rPr>
              <w:t>Cassettes</w:t>
            </w:r>
            <w:proofErr w:type="spellEnd"/>
            <w:r w:rsidRPr="00BD12F7">
              <w:rPr>
                <w:color w:val="000000"/>
              </w:rPr>
              <w:t xml:space="preserve">, упаковка 100 кассет, для колоночной агглютинации </w:t>
            </w:r>
            <w:proofErr w:type="spellStart"/>
            <w:r w:rsidRPr="00BD12F7">
              <w:rPr>
                <w:color w:val="000000"/>
              </w:rPr>
              <w:t>Ortho</w:t>
            </w:r>
            <w:proofErr w:type="spellEnd"/>
          </w:p>
          <w:p w:rsidR="00BD12F7" w:rsidRPr="00BD12F7" w:rsidRDefault="00BD12F7" w:rsidP="0099440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color w:val="000000"/>
              </w:rPr>
            </w:pPr>
            <w:proofErr w:type="spellStart"/>
            <w:r w:rsidRPr="00BD12F7">
              <w:rPr>
                <w:color w:val="00000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right"/>
              <w:rPr>
                <w:color w:val="000000"/>
              </w:rPr>
            </w:pPr>
            <w:r w:rsidRPr="00BD12F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right"/>
              <w:rPr>
                <w:color w:val="000000"/>
              </w:rPr>
            </w:pPr>
            <w:r w:rsidRPr="00BD12F7">
              <w:rPr>
                <w:color w:val="000000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963" w:rsidRPr="00BD12F7" w:rsidRDefault="00D83963" w:rsidP="00994407">
            <w:pPr>
              <w:jc w:val="right"/>
              <w:rPr>
                <w:color w:val="000000"/>
              </w:rPr>
            </w:pPr>
            <w:r w:rsidRPr="00BD12F7">
              <w:rPr>
                <w:color w:val="000000"/>
              </w:rPr>
              <w:t>498000,00</w:t>
            </w:r>
          </w:p>
        </w:tc>
      </w:tr>
      <w:tr w:rsidR="00D83963" w:rsidRPr="00BD12F7" w:rsidTr="00994407">
        <w:trPr>
          <w:trHeight w:val="397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b/>
                <w:bCs/>
                <w:color w:val="000000"/>
              </w:rPr>
            </w:pPr>
            <w:r w:rsidRPr="00BD12F7">
              <w:rPr>
                <w:b/>
                <w:bCs/>
                <w:color w:val="000000"/>
              </w:rPr>
              <w:t>Диагностические реагенты для автоматического биохимического анализатора закрытого типа BS-200E</w:t>
            </w:r>
          </w:p>
        </w:tc>
      </w:tr>
      <w:tr w:rsidR="00D83963" w:rsidRPr="00BD12F7" w:rsidTr="00BD12F7">
        <w:trPr>
          <w:trHeight w:val="103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color w:val="000000"/>
              </w:rPr>
            </w:pPr>
            <w:r w:rsidRPr="00BD12F7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r w:rsidRPr="00BD12F7">
              <w:t>Диагностический набор реагентов для определения Общего холестерина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Default="00D83963" w:rsidP="00994407">
            <w:r w:rsidRPr="00BD12F7">
              <w:t>Однокомпонентный набор реагентов для определения CHOL/TC. Объем рабочего раствора не менее 160мл. Реагент должен быть расфасован в однора</w:t>
            </w:r>
            <w:r w:rsidR="00BD12F7">
              <w:t>зовый оригинальный контейнер R1</w:t>
            </w:r>
            <w:r w:rsidRPr="00BD12F7">
              <w:t>.</w:t>
            </w:r>
          </w:p>
          <w:p w:rsidR="00BD12F7" w:rsidRDefault="00BD12F7" w:rsidP="00994407"/>
          <w:p w:rsidR="00BD12F7" w:rsidRPr="00BD12F7" w:rsidRDefault="00BD12F7" w:rsidP="00994407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</w:pPr>
            <w:r w:rsidRPr="00BD12F7"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right"/>
            </w:pPr>
            <w:r w:rsidRPr="00BD12F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right"/>
            </w:pPr>
            <w:r w:rsidRPr="00BD12F7">
              <w:t>25 300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963" w:rsidRPr="00BD12F7" w:rsidRDefault="00D83963" w:rsidP="00994407">
            <w:pPr>
              <w:jc w:val="right"/>
            </w:pPr>
            <w:r w:rsidRPr="00BD12F7">
              <w:t>101200</w:t>
            </w:r>
          </w:p>
        </w:tc>
      </w:tr>
      <w:tr w:rsidR="00D83963" w:rsidRPr="00BD12F7" w:rsidTr="00994407">
        <w:trPr>
          <w:trHeight w:val="28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color w:val="000000"/>
              </w:rPr>
            </w:pPr>
            <w:r w:rsidRPr="00BD12F7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rPr>
                <w:color w:val="000000"/>
              </w:rPr>
            </w:pPr>
            <w:r w:rsidRPr="00BD12F7">
              <w:rPr>
                <w:color w:val="000000"/>
              </w:rPr>
              <w:t xml:space="preserve">Диагностический набор реагентов для определения </w:t>
            </w:r>
            <w:proofErr w:type="spellStart"/>
            <w:proofErr w:type="gramStart"/>
            <w:r w:rsidRPr="00BD12F7">
              <w:rPr>
                <w:color w:val="000000"/>
              </w:rPr>
              <w:t>Альфа-Амилазы</w:t>
            </w:r>
            <w:proofErr w:type="spellEnd"/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rPr>
                <w:b/>
                <w:bCs/>
                <w:color w:val="000000"/>
              </w:rPr>
            </w:pPr>
            <w:r w:rsidRPr="00BD12F7">
              <w:rPr>
                <w:color w:val="000000"/>
              </w:rPr>
              <w:t xml:space="preserve">Двухкомпонентный набор реагентов для определения AMS. Объем рабочего раствора не менее 48мл.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D12F7">
              <w:rPr>
                <w:color w:val="000000"/>
              </w:rPr>
              <w:t>реагентной</w:t>
            </w:r>
            <w:proofErr w:type="spellEnd"/>
            <w:r w:rsidRPr="00BD12F7">
              <w:rPr>
                <w:color w:val="00000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BD12F7">
              <w:rPr>
                <w:color w:val="000000"/>
              </w:rPr>
              <w:t>штрих-кодом</w:t>
            </w:r>
            <w:proofErr w:type="spellEnd"/>
            <w:proofErr w:type="gramEnd"/>
            <w:r w:rsidRPr="00BD12F7">
              <w:rPr>
                <w:color w:val="00000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D12F7">
              <w:rPr>
                <w:color w:val="000000"/>
              </w:rPr>
              <w:t>мультисывороток</w:t>
            </w:r>
            <w:proofErr w:type="spellEnd"/>
            <w:r w:rsidRPr="00BD12F7">
              <w:rPr>
                <w:color w:val="00000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color w:val="000000"/>
              </w:rPr>
            </w:pPr>
            <w:r w:rsidRPr="00BD12F7">
              <w:rPr>
                <w:color w:val="00000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right"/>
              <w:rPr>
                <w:color w:val="000000"/>
              </w:rPr>
            </w:pPr>
            <w:r w:rsidRPr="00BD12F7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right"/>
              <w:rPr>
                <w:color w:val="000000"/>
              </w:rPr>
            </w:pPr>
            <w:r w:rsidRPr="00BD12F7">
              <w:rPr>
                <w:color w:val="000000"/>
              </w:rPr>
              <w:t>33 500,00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963" w:rsidRPr="00BD12F7" w:rsidRDefault="00D83963" w:rsidP="00994407">
            <w:pPr>
              <w:jc w:val="right"/>
              <w:rPr>
                <w:color w:val="000000"/>
              </w:rPr>
            </w:pPr>
            <w:r w:rsidRPr="00BD12F7">
              <w:rPr>
                <w:color w:val="000000"/>
              </w:rPr>
              <w:t>167500,00</w:t>
            </w:r>
          </w:p>
        </w:tc>
      </w:tr>
      <w:tr w:rsidR="00D83963" w:rsidRPr="00BD12F7" w:rsidTr="00994407">
        <w:trPr>
          <w:trHeight w:val="29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color w:val="000000"/>
              </w:rPr>
            </w:pPr>
            <w:r w:rsidRPr="00BD12F7">
              <w:rPr>
                <w:color w:val="000000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rPr>
                <w:color w:val="000000"/>
              </w:rPr>
            </w:pPr>
            <w:r w:rsidRPr="00BD12F7">
              <w:rPr>
                <w:color w:val="000000"/>
              </w:rPr>
              <w:t xml:space="preserve">Диагностический набор реагентов для определения </w:t>
            </w:r>
            <w:proofErr w:type="spellStart"/>
            <w:proofErr w:type="gramStart"/>
            <w:r w:rsidRPr="00BD12F7">
              <w:rPr>
                <w:color w:val="000000"/>
              </w:rPr>
              <w:t>С-реактивного</w:t>
            </w:r>
            <w:proofErr w:type="spellEnd"/>
            <w:proofErr w:type="gramEnd"/>
            <w:r w:rsidRPr="00BD12F7">
              <w:rPr>
                <w:color w:val="000000"/>
              </w:rPr>
              <w:t xml:space="preserve"> белка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Default="00D83963" w:rsidP="00994407">
            <w:pPr>
              <w:rPr>
                <w:color w:val="000000"/>
              </w:rPr>
            </w:pPr>
            <w:r w:rsidRPr="00BD12F7">
              <w:rPr>
                <w:color w:val="000000"/>
              </w:rPr>
              <w:t xml:space="preserve">Двухкомпонентный набор реагентов для определения CRP методом нефелометрии. Объем рабочего раствора не менее 50мл.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D12F7">
              <w:rPr>
                <w:color w:val="000000"/>
              </w:rPr>
              <w:t>реагентной</w:t>
            </w:r>
            <w:proofErr w:type="spellEnd"/>
            <w:r w:rsidRPr="00BD12F7">
              <w:rPr>
                <w:color w:val="00000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BD12F7">
              <w:rPr>
                <w:color w:val="000000"/>
              </w:rPr>
              <w:t>штрих-кодом</w:t>
            </w:r>
            <w:proofErr w:type="spellEnd"/>
            <w:proofErr w:type="gramEnd"/>
            <w:r w:rsidRPr="00BD12F7">
              <w:rPr>
                <w:color w:val="00000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D12F7">
              <w:rPr>
                <w:color w:val="000000"/>
              </w:rPr>
              <w:t>мультисывороток</w:t>
            </w:r>
            <w:proofErr w:type="spellEnd"/>
            <w:r w:rsidRPr="00BD12F7">
              <w:rPr>
                <w:color w:val="00000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  <w:p w:rsidR="00BD12F7" w:rsidRPr="00BD12F7" w:rsidRDefault="00BD12F7" w:rsidP="0099440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center"/>
              <w:rPr>
                <w:color w:val="000000"/>
              </w:rPr>
            </w:pPr>
            <w:r w:rsidRPr="00BD12F7">
              <w:rPr>
                <w:color w:val="00000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right"/>
              <w:rPr>
                <w:color w:val="000000"/>
              </w:rPr>
            </w:pPr>
            <w:r w:rsidRPr="00BD12F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63" w:rsidRPr="00BD12F7" w:rsidRDefault="00D83963" w:rsidP="00994407">
            <w:pPr>
              <w:jc w:val="right"/>
              <w:rPr>
                <w:color w:val="000000"/>
              </w:rPr>
            </w:pPr>
            <w:r w:rsidRPr="00BD12F7">
              <w:rPr>
                <w:color w:val="000000"/>
              </w:rPr>
              <w:t>50 850,00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963" w:rsidRPr="00BD12F7" w:rsidRDefault="00D83963" w:rsidP="00994407">
            <w:pPr>
              <w:jc w:val="right"/>
              <w:rPr>
                <w:color w:val="000000"/>
              </w:rPr>
            </w:pPr>
            <w:r w:rsidRPr="00BD12F7">
              <w:rPr>
                <w:color w:val="000000"/>
              </w:rPr>
              <w:t>1017000,00</w:t>
            </w:r>
          </w:p>
        </w:tc>
      </w:tr>
    </w:tbl>
    <w:p w:rsidR="00D83963" w:rsidRDefault="00D83963" w:rsidP="00D83963">
      <w:pPr>
        <w:jc w:val="both"/>
        <w:rPr>
          <w:i/>
        </w:rPr>
      </w:pPr>
    </w:p>
    <w:p w:rsidR="00D83963" w:rsidRDefault="00D83963" w:rsidP="00D839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64EE">
        <w:rPr>
          <w:rStyle w:val="a5"/>
          <w:color w:val="000000"/>
        </w:rPr>
        <w:t>Сроки и условия поставки: </w:t>
      </w:r>
      <w:r w:rsidRPr="002564EE">
        <w:rPr>
          <w:color w:val="000000"/>
        </w:rPr>
        <w:t>15 календарных дней с момента получения заявки на поставку товара;</w:t>
      </w:r>
    </w:p>
    <w:p w:rsidR="00B307E8" w:rsidRPr="002564EE" w:rsidRDefault="00B307E8" w:rsidP="00D839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3963" w:rsidRDefault="00D83963" w:rsidP="00D839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64EE">
        <w:rPr>
          <w:rStyle w:val="a5"/>
          <w:color w:val="000000"/>
        </w:rPr>
        <w:t>Место поставки товаров:</w:t>
      </w:r>
      <w:r w:rsidRPr="002564EE">
        <w:rPr>
          <w:color w:val="000000"/>
        </w:rPr>
        <w:t xml:space="preserve"> РК, ВКО, </w:t>
      </w:r>
      <w:proofErr w:type="spellStart"/>
      <w:r w:rsidRPr="002564EE">
        <w:rPr>
          <w:color w:val="000000"/>
        </w:rPr>
        <w:t>Урджарский</w:t>
      </w:r>
      <w:proofErr w:type="spellEnd"/>
      <w:r w:rsidRPr="002564EE">
        <w:rPr>
          <w:color w:val="000000"/>
        </w:rPr>
        <w:t xml:space="preserve"> район, </w:t>
      </w:r>
      <w:proofErr w:type="spellStart"/>
      <w:r w:rsidRPr="002564EE">
        <w:rPr>
          <w:color w:val="000000"/>
        </w:rPr>
        <w:t>Маканчинскийс.о</w:t>
      </w:r>
      <w:proofErr w:type="spellEnd"/>
      <w:r w:rsidRPr="002564EE">
        <w:rPr>
          <w:color w:val="000000"/>
        </w:rPr>
        <w:t xml:space="preserve">., </w:t>
      </w:r>
      <w:proofErr w:type="spellStart"/>
      <w:r w:rsidRPr="002564EE">
        <w:rPr>
          <w:color w:val="000000"/>
        </w:rPr>
        <w:t>с</w:t>
      </w:r>
      <w:proofErr w:type="gramStart"/>
      <w:r w:rsidRPr="002564EE">
        <w:rPr>
          <w:color w:val="000000"/>
        </w:rPr>
        <w:t>.М</w:t>
      </w:r>
      <w:proofErr w:type="gramEnd"/>
      <w:r w:rsidRPr="002564EE">
        <w:rPr>
          <w:color w:val="000000"/>
        </w:rPr>
        <w:t>аканчи</w:t>
      </w:r>
      <w:proofErr w:type="spellEnd"/>
      <w:r w:rsidRPr="002564EE">
        <w:rPr>
          <w:color w:val="000000"/>
        </w:rPr>
        <w:t xml:space="preserve">, </w:t>
      </w:r>
      <w:proofErr w:type="spellStart"/>
      <w:r w:rsidRPr="002564EE">
        <w:rPr>
          <w:color w:val="000000"/>
        </w:rPr>
        <w:t>А.Найманбаева</w:t>
      </w:r>
      <w:proofErr w:type="spellEnd"/>
      <w:r w:rsidRPr="002564EE">
        <w:rPr>
          <w:color w:val="000000"/>
        </w:rPr>
        <w:t xml:space="preserve"> 191, до двери склада для хранения лекарственных средств.</w:t>
      </w:r>
    </w:p>
    <w:p w:rsidR="00B307E8" w:rsidRPr="002564EE" w:rsidRDefault="00B307E8" w:rsidP="00D839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3963" w:rsidRDefault="00D83963" w:rsidP="00D839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64EE">
        <w:rPr>
          <w:rStyle w:val="a5"/>
          <w:color w:val="000000"/>
        </w:rPr>
        <w:t>Место представления (приема) документов:</w:t>
      </w:r>
      <w:r w:rsidRPr="002564EE">
        <w:rPr>
          <w:color w:val="000000"/>
        </w:rPr>
        <w:t xml:space="preserve"> Индекс: 071724, РК, ВКО, </w:t>
      </w:r>
      <w:proofErr w:type="spellStart"/>
      <w:r w:rsidRPr="002564EE">
        <w:rPr>
          <w:color w:val="000000"/>
        </w:rPr>
        <w:t>Урджарский</w:t>
      </w:r>
      <w:proofErr w:type="spellEnd"/>
      <w:r w:rsidRPr="002564EE">
        <w:rPr>
          <w:color w:val="000000"/>
        </w:rPr>
        <w:t xml:space="preserve"> район, </w:t>
      </w:r>
      <w:proofErr w:type="spellStart"/>
      <w:r w:rsidRPr="002564EE">
        <w:rPr>
          <w:color w:val="000000"/>
        </w:rPr>
        <w:t>Маканчинскийс.о</w:t>
      </w:r>
      <w:proofErr w:type="spellEnd"/>
      <w:r w:rsidRPr="002564EE">
        <w:rPr>
          <w:color w:val="000000"/>
        </w:rPr>
        <w:t xml:space="preserve">., </w:t>
      </w:r>
      <w:proofErr w:type="spellStart"/>
      <w:r w:rsidRPr="002564EE">
        <w:rPr>
          <w:color w:val="000000"/>
        </w:rPr>
        <w:t>с</w:t>
      </w:r>
      <w:proofErr w:type="gramStart"/>
      <w:r w:rsidRPr="002564EE">
        <w:rPr>
          <w:color w:val="000000"/>
        </w:rPr>
        <w:t>.М</w:t>
      </w:r>
      <w:proofErr w:type="gramEnd"/>
      <w:r w:rsidRPr="002564EE">
        <w:rPr>
          <w:color w:val="000000"/>
        </w:rPr>
        <w:t>аканчи</w:t>
      </w:r>
      <w:proofErr w:type="spellEnd"/>
      <w:r w:rsidRPr="002564EE">
        <w:rPr>
          <w:color w:val="000000"/>
        </w:rPr>
        <w:t xml:space="preserve">, </w:t>
      </w:r>
      <w:proofErr w:type="spellStart"/>
      <w:r w:rsidRPr="002564EE">
        <w:rPr>
          <w:color w:val="000000"/>
        </w:rPr>
        <w:t>А.Найманбаева</w:t>
      </w:r>
      <w:proofErr w:type="spellEnd"/>
      <w:r w:rsidRPr="002564EE">
        <w:rPr>
          <w:color w:val="000000"/>
        </w:rPr>
        <w:t xml:space="preserve"> 191, 2</w:t>
      </w:r>
      <w:r>
        <w:rPr>
          <w:color w:val="000000"/>
          <w:lang w:val="kk-KZ"/>
        </w:rPr>
        <w:t>-</w:t>
      </w:r>
      <w:r w:rsidRPr="002564EE">
        <w:rPr>
          <w:color w:val="000000"/>
        </w:rPr>
        <w:t xml:space="preserve"> этаж приемная,  (рабочее время с 08:00ч до 17:00ч, обеденный перерыв с 13:00ч до 14:00ч).</w:t>
      </w:r>
    </w:p>
    <w:p w:rsidR="00B307E8" w:rsidRPr="002564EE" w:rsidRDefault="00B307E8" w:rsidP="00D839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3963" w:rsidRPr="002564EE" w:rsidRDefault="00D83963" w:rsidP="00D839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64EE">
        <w:rPr>
          <w:rStyle w:val="a5"/>
          <w:color w:val="000000"/>
        </w:rPr>
        <w:t> Окончательный срок представления ценовых предложений:</w:t>
      </w:r>
    </w:p>
    <w:p w:rsidR="00D83963" w:rsidRDefault="00D83963" w:rsidP="00D839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  <w:u w:val="single"/>
        </w:rPr>
        <w:t>25 ноября</w:t>
      </w:r>
      <w:r w:rsidRPr="002564EE">
        <w:rPr>
          <w:color w:val="000000"/>
          <w:u w:val="single"/>
        </w:rPr>
        <w:t xml:space="preserve"> 20</w:t>
      </w:r>
      <w:r>
        <w:rPr>
          <w:color w:val="000000"/>
          <w:u w:val="single"/>
          <w:lang w:val="kk-KZ"/>
        </w:rPr>
        <w:t>21</w:t>
      </w:r>
      <w:r w:rsidRPr="002564EE">
        <w:rPr>
          <w:color w:val="000000"/>
          <w:u w:val="single"/>
        </w:rPr>
        <w:t> </w:t>
      </w:r>
      <w:proofErr w:type="spellStart"/>
      <w:r w:rsidRPr="002564EE">
        <w:rPr>
          <w:color w:val="000000"/>
          <w:u w:val="single"/>
        </w:rPr>
        <w:t>года</w:t>
      </w:r>
      <w:proofErr w:type="gramStart"/>
      <w:r w:rsidRPr="002564EE">
        <w:rPr>
          <w:color w:val="000000"/>
          <w:u w:val="single"/>
        </w:rPr>
        <w:t>.д</w:t>
      </w:r>
      <w:proofErr w:type="gramEnd"/>
      <w:r w:rsidRPr="002564EE">
        <w:rPr>
          <w:color w:val="000000"/>
          <w:u w:val="single"/>
        </w:rPr>
        <w:t>о</w:t>
      </w:r>
      <w:proofErr w:type="spellEnd"/>
      <w:r w:rsidRPr="002564EE">
        <w:rPr>
          <w:color w:val="000000"/>
          <w:u w:val="single"/>
        </w:rPr>
        <w:t xml:space="preserve"> ч.09:00</w:t>
      </w:r>
    </w:p>
    <w:p w:rsidR="00B307E8" w:rsidRPr="002564EE" w:rsidRDefault="00B307E8" w:rsidP="00D839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3963" w:rsidRPr="002564EE" w:rsidRDefault="00D83963" w:rsidP="00D839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64EE">
        <w:rPr>
          <w:rStyle w:val="a5"/>
          <w:color w:val="000000"/>
        </w:rPr>
        <w:t>Дата, время и место вскрытия конвертов с ценовыми предложениями:</w:t>
      </w:r>
    </w:p>
    <w:p w:rsidR="00D83963" w:rsidRPr="002564EE" w:rsidRDefault="00D83963" w:rsidP="00D839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u w:val="single"/>
        </w:rPr>
        <w:t>25 ноября</w:t>
      </w:r>
      <w:r w:rsidRPr="002564EE">
        <w:rPr>
          <w:color w:val="000000"/>
          <w:u w:val="single"/>
        </w:rPr>
        <w:t xml:space="preserve"> 20</w:t>
      </w:r>
      <w:r>
        <w:rPr>
          <w:color w:val="000000"/>
          <w:u w:val="single"/>
          <w:lang w:val="kk-KZ"/>
        </w:rPr>
        <w:t>21</w:t>
      </w:r>
      <w:r w:rsidRPr="002564EE">
        <w:rPr>
          <w:color w:val="000000"/>
          <w:u w:val="single"/>
        </w:rPr>
        <w:t xml:space="preserve"> года в </w:t>
      </w:r>
      <w:proofErr w:type="gramStart"/>
      <w:r w:rsidRPr="002564EE">
        <w:rPr>
          <w:color w:val="000000"/>
          <w:u w:val="single"/>
        </w:rPr>
        <w:t>ч</w:t>
      </w:r>
      <w:proofErr w:type="gramEnd"/>
      <w:r w:rsidRPr="002564EE">
        <w:rPr>
          <w:color w:val="000000"/>
          <w:u w:val="single"/>
        </w:rPr>
        <w:t>.09:10</w:t>
      </w:r>
      <w:r w:rsidRPr="002564EE">
        <w:rPr>
          <w:rStyle w:val="a5"/>
          <w:color w:val="000000"/>
        </w:rPr>
        <w:t> </w:t>
      </w:r>
      <w:r w:rsidRPr="002564EE">
        <w:rPr>
          <w:color w:val="000000"/>
        </w:rPr>
        <w:t xml:space="preserve">по адресу: Индекс: 071724, РК, ВКО, </w:t>
      </w:r>
      <w:proofErr w:type="spellStart"/>
      <w:r w:rsidRPr="002564EE">
        <w:rPr>
          <w:color w:val="000000"/>
        </w:rPr>
        <w:t>Урджарский</w:t>
      </w:r>
      <w:proofErr w:type="spellEnd"/>
      <w:r w:rsidRPr="002564EE">
        <w:rPr>
          <w:color w:val="000000"/>
        </w:rPr>
        <w:t xml:space="preserve"> район, </w:t>
      </w:r>
      <w:proofErr w:type="spellStart"/>
      <w:r w:rsidRPr="002564EE">
        <w:rPr>
          <w:color w:val="000000"/>
        </w:rPr>
        <w:t>Маканчинскийс.о</w:t>
      </w:r>
      <w:proofErr w:type="spellEnd"/>
      <w:r w:rsidRPr="002564EE">
        <w:rPr>
          <w:color w:val="000000"/>
        </w:rPr>
        <w:t xml:space="preserve">., </w:t>
      </w:r>
      <w:proofErr w:type="spellStart"/>
      <w:r w:rsidRPr="002564EE">
        <w:rPr>
          <w:color w:val="000000"/>
        </w:rPr>
        <w:t>с</w:t>
      </w:r>
      <w:proofErr w:type="gramStart"/>
      <w:r w:rsidRPr="002564EE">
        <w:rPr>
          <w:color w:val="000000"/>
        </w:rPr>
        <w:t>.М</w:t>
      </w:r>
      <w:proofErr w:type="gramEnd"/>
      <w:r w:rsidRPr="002564EE">
        <w:rPr>
          <w:color w:val="000000"/>
        </w:rPr>
        <w:t>аканчи</w:t>
      </w:r>
      <w:proofErr w:type="spellEnd"/>
      <w:r w:rsidRPr="002564EE">
        <w:rPr>
          <w:color w:val="000000"/>
        </w:rPr>
        <w:t xml:space="preserve">, </w:t>
      </w:r>
      <w:proofErr w:type="spellStart"/>
      <w:r w:rsidRPr="002564EE">
        <w:rPr>
          <w:color w:val="000000"/>
        </w:rPr>
        <w:t>А.Найманбаева</w:t>
      </w:r>
      <w:proofErr w:type="spellEnd"/>
      <w:r w:rsidRPr="002564EE">
        <w:rPr>
          <w:color w:val="000000"/>
        </w:rPr>
        <w:t xml:space="preserve"> 191.</w:t>
      </w:r>
    </w:p>
    <w:p w:rsidR="00D83963" w:rsidRPr="002564EE" w:rsidRDefault="00D83963" w:rsidP="00D839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64EE">
        <w:rPr>
          <w:color w:val="000000"/>
        </w:rPr>
        <w:t> </w:t>
      </w:r>
    </w:p>
    <w:p w:rsidR="00D83963" w:rsidRPr="00564AF6" w:rsidRDefault="00D83963" w:rsidP="00D83963">
      <w:pPr>
        <w:jc w:val="both"/>
        <w:rPr>
          <w:rStyle w:val="s0"/>
          <w:b/>
        </w:rPr>
      </w:pPr>
      <w:r w:rsidRPr="00564AF6">
        <w:rPr>
          <w:b/>
        </w:rPr>
        <w:t>Представлен</w:t>
      </w:r>
      <w:r>
        <w:rPr>
          <w:b/>
        </w:rPr>
        <w:t>о 1 (один)</w:t>
      </w:r>
      <w:r w:rsidRPr="00564AF6">
        <w:rPr>
          <w:b/>
        </w:rPr>
        <w:t xml:space="preserve"> ценов</w:t>
      </w:r>
      <w:r>
        <w:rPr>
          <w:b/>
        </w:rPr>
        <w:t>ое</w:t>
      </w:r>
      <w:r w:rsidRPr="00564AF6">
        <w:rPr>
          <w:b/>
        </w:rPr>
        <w:t xml:space="preserve"> предложени</w:t>
      </w:r>
      <w:r>
        <w:rPr>
          <w:b/>
        </w:rPr>
        <w:t>е</w:t>
      </w:r>
      <w:r w:rsidRPr="00564AF6">
        <w:rPr>
          <w:b/>
        </w:rPr>
        <w:t xml:space="preserve"> следующим </w:t>
      </w:r>
      <w:r w:rsidRPr="00564AF6">
        <w:rPr>
          <w:rStyle w:val="s0"/>
          <w:b/>
        </w:rPr>
        <w:t>потенциальным поставщик</w:t>
      </w:r>
      <w:r>
        <w:rPr>
          <w:rStyle w:val="s0"/>
          <w:b/>
        </w:rPr>
        <w:t>о</w:t>
      </w:r>
      <w:r w:rsidRPr="00564AF6">
        <w:rPr>
          <w:rStyle w:val="s0"/>
          <w:b/>
        </w:rPr>
        <w:t>м:</w:t>
      </w:r>
    </w:p>
    <w:p w:rsidR="00D83963" w:rsidRDefault="00D83963" w:rsidP="00D83963">
      <w:pPr>
        <w:pStyle w:val="a4"/>
        <w:numPr>
          <w:ilvl w:val="0"/>
          <w:numId w:val="1"/>
        </w:numPr>
        <w:ind w:left="284" w:hanging="284"/>
        <w:jc w:val="both"/>
      </w:pPr>
      <w:r w:rsidRPr="00BD12F7">
        <w:rPr>
          <w:color w:val="000000"/>
        </w:rPr>
        <w:t xml:space="preserve">ТОО «ШығысМедТрейд» </w:t>
      </w:r>
      <w:r w:rsidRPr="00B44AF8">
        <w:t xml:space="preserve">(дата поступления </w:t>
      </w:r>
      <w:r>
        <w:t>25</w:t>
      </w:r>
      <w:r w:rsidRPr="00B44AF8">
        <w:t>.</w:t>
      </w:r>
      <w:r>
        <w:t>11</w:t>
      </w:r>
      <w:r w:rsidRPr="00B44AF8">
        <w:t>.202</w:t>
      </w:r>
      <w:r>
        <w:t>1</w:t>
      </w:r>
      <w:r w:rsidRPr="00B44AF8">
        <w:t xml:space="preserve">г. </w:t>
      </w:r>
      <w:proofErr w:type="spellStart"/>
      <w:r w:rsidRPr="00B44AF8">
        <w:t>вр</w:t>
      </w:r>
      <w:proofErr w:type="spellEnd"/>
      <w:r w:rsidRPr="00B44AF8">
        <w:t xml:space="preserve">. </w:t>
      </w:r>
      <w:r>
        <w:t>08</w:t>
      </w:r>
      <w:r w:rsidRPr="00B44AF8">
        <w:t xml:space="preserve">ч. </w:t>
      </w:r>
      <w:r>
        <w:t>15</w:t>
      </w:r>
      <w:r w:rsidRPr="00B44AF8">
        <w:t>мин)</w:t>
      </w:r>
    </w:p>
    <w:p w:rsidR="00BD12F7" w:rsidRDefault="00BD12F7" w:rsidP="00BD12F7">
      <w:pPr>
        <w:pStyle w:val="a4"/>
        <w:ind w:left="284"/>
        <w:jc w:val="both"/>
      </w:pPr>
    </w:p>
    <w:p w:rsidR="00D83963" w:rsidRDefault="00D83963" w:rsidP="00D83963">
      <w:pPr>
        <w:jc w:val="both"/>
        <w:rPr>
          <w:b/>
        </w:rPr>
      </w:pPr>
      <w:r>
        <w:rPr>
          <w:b/>
        </w:rPr>
        <w:t xml:space="preserve">В ходе </w:t>
      </w:r>
      <w:r w:rsidRPr="00564AF6">
        <w:rPr>
          <w:b/>
        </w:rPr>
        <w:t>рассмотрении ценовых предложений установлено:</w:t>
      </w:r>
    </w:p>
    <w:p w:rsidR="00D83963" w:rsidRPr="00D10F42" w:rsidRDefault="00D83963" w:rsidP="00D83963">
      <w:pPr>
        <w:pStyle w:val="a4"/>
        <w:numPr>
          <w:ilvl w:val="0"/>
          <w:numId w:val="3"/>
        </w:numPr>
        <w:rPr>
          <w:u w:val="single"/>
        </w:rPr>
      </w:pPr>
      <w:r w:rsidRPr="00D10F42">
        <w:t>В закупе способом запроса ценовых предложений по лот</w:t>
      </w:r>
      <w:r>
        <w:t>у</w:t>
      </w:r>
      <w:r w:rsidRPr="00D10F42">
        <w:t xml:space="preserve">: </w:t>
      </w:r>
      <w:r w:rsidRPr="00D10F42">
        <w:rPr>
          <w:u w:val="single"/>
        </w:rPr>
        <w:t>№</w:t>
      </w:r>
      <w:r>
        <w:rPr>
          <w:u w:val="single"/>
        </w:rPr>
        <w:t>1</w:t>
      </w:r>
      <w:r w:rsidRPr="00D10F42">
        <w:t xml:space="preserve"> р</w:t>
      </w:r>
      <w:r w:rsidRPr="00D10F42">
        <w:rPr>
          <w:bCs/>
          <w:color w:val="000000"/>
        </w:rPr>
        <w:t xml:space="preserve">еагентов для иммуногематологических исследований для анализатора </w:t>
      </w:r>
      <w:proofErr w:type="spellStart"/>
      <w:r w:rsidRPr="00D10F42">
        <w:rPr>
          <w:bCs/>
          <w:color w:val="000000"/>
        </w:rPr>
        <w:t>OrthoWorkstation</w:t>
      </w:r>
      <w:proofErr w:type="spellEnd"/>
      <w:r w:rsidRPr="00D10F42">
        <w:rPr>
          <w:bCs/>
          <w:color w:val="000000"/>
        </w:rPr>
        <w:t xml:space="preserve"> закрытого типа </w:t>
      </w:r>
      <w:r w:rsidRPr="00D10F42">
        <w:rPr>
          <w:rStyle w:val="s0"/>
        </w:rPr>
        <w:t>принял участие один потенциальный поставщик</w:t>
      </w:r>
      <w:r>
        <w:rPr>
          <w:rStyle w:val="s0"/>
        </w:rPr>
        <w:t xml:space="preserve"> </w:t>
      </w:r>
      <w:r w:rsidRPr="00D10F42">
        <w:t xml:space="preserve">ТОО «ШығысМедТрейд» БИН 130340014026 </w:t>
      </w:r>
      <w:r w:rsidRPr="00D10F42">
        <w:rPr>
          <w:bCs/>
        </w:rPr>
        <w:t>представлено одно ценовое предложение.</w:t>
      </w:r>
    </w:p>
    <w:p w:rsidR="00D83963" w:rsidRPr="00BD12F7" w:rsidRDefault="00D83963" w:rsidP="00D83963">
      <w:pPr>
        <w:pStyle w:val="a4"/>
        <w:numPr>
          <w:ilvl w:val="0"/>
          <w:numId w:val="3"/>
        </w:numPr>
        <w:rPr>
          <w:u w:val="single"/>
        </w:rPr>
      </w:pPr>
      <w:r w:rsidRPr="002E3AEB">
        <w:lastRenderedPageBreak/>
        <w:t>В закупе способом запроса ценовых предложений по лотам: №</w:t>
      </w:r>
      <w:r w:rsidRPr="002E3AEB">
        <w:rPr>
          <w:u w:val="single"/>
        </w:rPr>
        <w:t>2,3,4 д</w:t>
      </w:r>
      <w:r w:rsidRPr="002E3AEB">
        <w:rPr>
          <w:bCs/>
          <w:color w:val="000000"/>
        </w:rPr>
        <w:t>иагностических реагентов для автоматического биохимического анализатора закрытого типа BS-200E</w:t>
      </w:r>
      <w:r w:rsidRPr="002E3AEB">
        <w:rPr>
          <w:bCs/>
        </w:rPr>
        <w:t xml:space="preserve">, </w:t>
      </w:r>
      <w:r w:rsidRPr="002E3AEB">
        <w:rPr>
          <w:rStyle w:val="s0"/>
        </w:rPr>
        <w:t>принял  участие один потенциальный поставщик</w:t>
      </w:r>
      <w:r w:rsidR="00BD12F7">
        <w:rPr>
          <w:rStyle w:val="s0"/>
        </w:rPr>
        <w:t xml:space="preserve"> </w:t>
      </w:r>
      <w:r w:rsidRPr="002E3AEB">
        <w:t xml:space="preserve">ТОО «ШығысМедТрейд» БИН 130340014026 </w:t>
      </w:r>
      <w:r w:rsidRPr="002E3AEB">
        <w:rPr>
          <w:bCs/>
        </w:rPr>
        <w:t>представлено одно ценовое предложение.</w:t>
      </w:r>
    </w:p>
    <w:p w:rsidR="00BD12F7" w:rsidRPr="002E3AEB" w:rsidRDefault="00BD12F7" w:rsidP="00B307E8">
      <w:pPr>
        <w:pStyle w:val="a4"/>
        <w:rPr>
          <w:u w:val="single"/>
        </w:rPr>
      </w:pPr>
    </w:p>
    <w:p w:rsidR="00D83963" w:rsidRDefault="00D83963" w:rsidP="00D83963">
      <w:pPr>
        <w:jc w:val="both"/>
        <w:rPr>
          <w:b/>
          <w:u w:val="single"/>
        </w:rPr>
      </w:pPr>
      <w:r w:rsidRPr="00B44AF8">
        <w:t>По итогам рассмотрения ценовых предложений, Заказчик КГП на ПХВ «</w:t>
      </w:r>
      <w:r>
        <w:t>Р</w:t>
      </w:r>
      <w:r w:rsidRPr="00B44AF8">
        <w:t>айонная больница</w:t>
      </w:r>
      <w:r>
        <w:t xml:space="preserve"> №2</w:t>
      </w:r>
      <w:r w:rsidR="00BD12F7">
        <w:t xml:space="preserve"> </w:t>
      </w:r>
      <w:proofErr w:type="spellStart"/>
      <w:r w:rsidRPr="00B44AF8">
        <w:t>Урджарского</w:t>
      </w:r>
      <w:proofErr w:type="spellEnd"/>
      <w:r w:rsidRPr="00B44AF8">
        <w:t xml:space="preserve"> района» Управления здравоохранения ВКО  принял, </w:t>
      </w:r>
    </w:p>
    <w:p w:rsidR="00D83963" w:rsidRDefault="00D83963" w:rsidP="00D83963">
      <w:pPr>
        <w:jc w:val="center"/>
        <w:rPr>
          <w:b/>
          <w:u w:val="single"/>
        </w:rPr>
      </w:pPr>
      <w:r w:rsidRPr="00B44AF8">
        <w:rPr>
          <w:b/>
          <w:u w:val="single"/>
        </w:rPr>
        <w:t>РЕШЕНИЕ:</w:t>
      </w:r>
    </w:p>
    <w:p w:rsidR="00D83963" w:rsidRPr="00E13F44" w:rsidRDefault="00BD12F7" w:rsidP="00BD12F7">
      <w:pPr>
        <w:pStyle w:val="a4"/>
        <w:ind w:left="284"/>
        <w:rPr>
          <w:u w:val="single"/>
        </w:rPr>
      </w:pPr>
      <w:r>
        <w:t>П</w:t>
      </w:r>
      <w:r w:rsidR="00D83963" w:rsidRPr="00E13F44">
        <w:t>о лотам</w:t>
      </w:r>
      <w:r w:rsidR="00D83963" w:rsidRPr="00BD12F7">
        <w:t xml:space="preserve">: </w:t>
      </w:r>
      <w:r w:rsidR="00D83963" w:rsidRPr="00BD12F7">
        <w:rPr>
          <w:u w:val="single"/>
        </w:rPr>
        <w:t>№</w:t>
      </w:r>
      <w:r w:rsidRPr="00BD12F7">
        <w:rPr>
          <w:u w:val="single"/>
        </w:rPr>
        <w:t>1,2,3,4</w:t>
      </w:r>
      <w:r w:rsidRPr="00BD12F7">
        <w:t xml:space="preserve"> </w:t>
      </w:r>
      <w:r w:rsidR="00D83963" w:rsidRPr="00BD12F7">
        <w:t>победителем</w:t>
      </w:r>
      <w:r w:rsidR="00D83963" w:rsidRPr="00E13F44">
        <w:t xml:space="preserve"> определить ТОО «ШығысМедТрейд» БИН 130340014026, юр</w:t>
      </w:r>
      <w:proofErr w:type="gramStart"/>
      <w:r w:rsidR="00D83963" w:rsidRPr="00E13F44">
        <w:t>.а</w:t>
      </w:r>
      <w:proofErr w:type="gramEnd"/>
      <w:r w:rsidR="00D83963" w:rsidRPr="00E13F44">
        <w:t>дрес: РК, ВКО, г</w:t>
      </w:r>
      <w:proofErr w:type="gramStart"/>
      <w:r w:rsidR="00D83963" w:rsidRPr="00E13F44">
        <w:t>.У</w:t>
      </w:r>
      <w:proofErr w:type="gramEnd"/>
      <w:r w:rsidR="00D83963" w:rsidRPr="00E13F44">
        <w:t xml:space="preserve">сть-Каменогорск, ул. </w:t>
      </w:r>
      <w:r w:rsidR="00D83963">
        <w:t>Добролюбова, 39/2</w:t>
      </w:r>
      <w:r w:rsidR="00D83963" w:rsidRPr="00E13F44">
        <w:t xml:space="preserve"> и заключить договор на общую сумму: </w:t>
      </w:r>
      <w:r>
        <w:rPr>
          <w:u w:val="single"/>
        </w:rPr>
        <w:t>1783700</w:t>
      </w:r>
      <w:r w:rsidR="00D83963" w:rsidRPr="00E13F44">
        <w:rPr>
          <w:u w:val="single"/>
        </w:rPr>
        <w:t xml:space="preserve"> (</w:t>
      </w:r>
      <w:r>
        <w:rPr>
          <w:u w:val="single"/>
        </w:rPr>
        <w:t>один</w:t>
      </w:r>
      <w:r w:rsidR="00D83963" w:rsidRPr="00E13F44">
        <w:rPr>
          <w:u w:val="single"/>
        </w:rPr>
        <w:t xml:space="preserve"> миллион</w:t>
      </w:r>
      <w:r>
        <w:rPr>
          <w:u w:val="single"/>
        </w:rPr>
        <w:t xml:space="preserve"> семьсот восемьдесят три тысячи семьсот</w:t>
      </w:r>
      <w:r w:rsidR="00D83963" w:rsidRPr="00E13F44">
        <w:rPr>
          <w:u w:val="single"/>
        </w:rPr>
        <w:t xml:space="preserve">) тенге 00 </w:t>
      </w:r>
      <w:proofErr w:type="spellStart"/>
      <w:r w:rsidR="00D83963" w:rsidRPr="00E13F44">
        <w:rPr>
          <w:u w:val="single"/>
        </w:rPr>
        <w:t>тиын</w:t>
      </w:r>
      <w:proofErr w:type="spellEnd"/>
    </w:p>
    <w:p w:rsidR="00D83963" w:rsidRPr="00E13F44" w:rsidRDefault="00D83963" w:rsidP="00D83963">
      <w:pPr>
        <w:rPr>
          <w:u w:val="single"/>
        </w:rPr>
      </w:pPr>
    </w:p>
    <w:p w:rsidR="00D83963" w:rsidRDefault="00D83963" w:rsidP="00D83963">
      <w:pPr>
        <w:pStyle w:val="a4"/>
        <w:ind w:left="284"/>
        <w:jc w:val="both"/>
      </w:pPr>
    </w:p>
    <w:p w:rsidR="00D83963" w:rsidRPr="00C72E70" w:rsidRDefault="00D83963" w:rsidP="00D83963">
      <w:pPr>
        <w:jc w:val="both"/>
        <w:rPr>
          <w:b/>
          <w:color w:val="000000"/>
          <w:spacing w:val="2"/>
          <w:shd w:val="clear" w:color="auto" w:fill="FFFFFF"/>
        </w:rPr>
      </w:pPr>
      <w:r w:rsidRPr="00C72E70">
        <w:rPr>
          <w:b/>
        </w:rPr>
        <w:t xml:space="preserve">Главный врач                        </w:t>
      </w:r>
    </w:p>
    <w:p w:rsidR="00D83963" w:rsidRPr="00C72E70" w:rsidRDefault="00D83963" w:rsidP="00D83963">
      <w:pPr>
        <w:jc w:val="both"/>
        <w:rPr>
          <w:b/>
        </w:rPr>
      </w:pPr>
      <w:r w:rsidRPr="00C72E70">
        <w:rPr>
          <w:b/>
        </w:rPr>
        <w:t xml:space="preserve">КГП на ПХВ «Районная больница №2 </w:t>
      </w:r>
    </w:p>
    <w:p w:rsidR="00D83963" w:rsidRDefault="00D83963" w:rsidP="00D83963">
      <w:pPr>
        <w:jc w:val="both"/>
        <w:rPr>
          <w:b/>
        </w:rPr>
      </w:pPr>
      <w:proofErr w:type="spellStart"/>
      <w:r w:rsidRPr="00C72E70">
        <w:rPr>
          <w:b/>
        </w:rPr>
        <w:t>Урджарского</w:t>
      </w:r>
      <w:proofErr w:type="spellEnd"/>
      <w:r w:rsidRPr="00C72E70">
        <w:rPr>
          <w:b/>
        </w:rPr>
        <w:t xml:space="preserve"> района»</w:t>
      </w:r>
    </w:p>
    <w:p w:rsidR="00D83963" w:rsidRPr="00C72E70" w:rsidRDefault="00D83963" w:rsidP="00D83963">
      <w:pPr>
        <w:jc w:val="both"/>
        <w:rPr>
          <w:b/>
        </w:rPr>
      </w:pPr>
      <w:r w:rsidRPr="00C72E70">
        <w:rPr>
          <w:b/>
        </w:rPr>
        <w:t>Управления здравоохранения ВКО</w:t>
      </w:r>
      <w:r w:rsidRPr="00C72E70">
        <w:rPr>
          <w:b/>
        </w:rPr>
        <w:tab/>
      </w:r>
      <w:r>
        <w:rPr>
          <w:b/>
        </w:rPr>
        <w:t xml:space="preserve">                                                      </w:t>
      </w:r>
      <w:r w:rsidR="00B307E8">
        <w:rPr>
          <w:b/>
        </w:rPr>
        <w:t xml:space="preserve">            </w:t>
      </w:r>
      <w:r>
        <w:rPr>
          <w:b/>
        </w:rPr>
        <w:t xml:space="preserve">                                              </w:t>
      </w:r>
      <w:proofErr w:type="spellStart"/>
      <w:r w:rsidRPr="00C72E70">
        <w:rPr>
          <w:b/>
        </w:rPr>
        <w:t>Жакиянова</w:t>
      </w:r>
      <w:proofErr w:type="spellEnd"/>
      <w:r w:rsidRPr="00C72E70">
        <w:rPr>
          <w:b/>
        </w:rPr>
        <w:t xml:space="preserve"> Н.С.</w:t>
      </w:r>
    </w:p>
    <w:p w:rsidR="00D83963" w:rsidRPr="00C72E70" w:rsidRDefault="00D83963" w:rsidP="00D83963">
      <w:pPr>
        <w:jc w:val="both"/>
        <w:rPr>
          <w:b/>
          <w:i/>
        </w:rPr>
      </w:pPr>
    </w:p>
    <w:p w:rsidR="00D83963" w:rsidRPr="002564EE" w:rsidRDefault="00D83963" w:rsidP="00D83963">
      <w:pPr>
        <w:jc w:val="both"/>
      </w:pPr>
    </w:p>
    <w:p w:rsidR="00D83963" w:rsidRPr="002564EE" w:rsidRDefault="00D83963" w:rsidP="00D83963"/>
    <w:p w:rsidR="00D83963" w:rsidRDefault="00D83963" w:rsidP="00D83963"/>
    <w:p w:rsidR="00AD5573" w:rsidRDefault="00AD5573"/>
    <w:sectPr w:rsidR="00AD5573" w:rsidSect="00076393">
      <w:pgSz w:w="16838" w:h="11906" w:orient="landscape"/>
      <w:pgMar w:top="568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E04"/>
    <w:multiLevelType w:val="hybridMultilevel"/>
    <w:tmpl w:val="1058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754C9"/>
    <w:multiLevelType w:val="hybridMultilevel"/>
    <w:tmpl w:val="14463F34"/>
    <w:lvl w:ilvl="0" w:tplc="1E224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E6780"/>
    <w:multiLevelType w:val="hybridMultilevel"/>
    <w:tmpl w:val="9782F1D6"/>
    <w:lvl w:ilvl="0" w:tplc="2632C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963"/>
    <w:rsid w:val="00143B09"/>
    <w:rsid w:val="00575299"/>
    <w:rsid w:val="00AD5573"/>
    <w:rsid w:val="00B307E8"/>
    <w:rsid w:val="00BD12F7"/>
    <w:rsid w:val="00D8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39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83963"/>
    <w:pPr>
      <w:ind w:left="720"/>
      <w:contextualSpacing/>
    </w:pPr>
  </w:style>
  <w:style w:type="character" w:styleId="a5">
    <w:name w:val="Strong"/>
    <w:basedOn w:val="a0"/>
    <w:uiPriority w:val="22"/>
    <w:qFormat/>
    <w:rsid w:val="00D83963"/>
    <w:rPr>
      <w:b/>
      <w:bCs/>
    </w:rPr>
  </w:style>
  <w:style w:type="character" w:customStyle="1" w:styleId="s0">
    <w:name w:val="s0"/>
    <w:rsid w:val="00D839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2021-11-30T04:20:00Z</dcterms:created>
  <dcterms:modified xsi:type="dcterms:W3CDTF">2021-11-30T04:53:00Z</dcterms:modified>
</cp:coreProperties>
</file>